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79" w:rsidRPr="004846FE" w:rsidRDefault="005E5379" w:rsidP="005E5379">
      <w:pPr>
        <w:pStyle w:val="Heading1"/>
        <w:rPr>
          <w:szCs w:val="24"/>
        </w:rPr>
      </w:pPr>
      <w:r w:rsidRPr="004846FE">
        <w:rPr>
          <w:szCs w:val="24"/>
        </w:rPr>
        <w:t>BOROUGH OF POINT PLEASANT</w:t>
      </w:r>
    </w:p>
    <w:p w:rsidR="005E5379" w:rsidRPr="004846FE" w:rsidRDefault="005E5379" w:rsidP="005E5379">
      <w:pPr>
        <w:jc w:val="center"/>
        <w:rPr>
          <w:b/>
          <w:sz w:val="24"/>
          <w:szCs w:val="24"/>
        </w:rPr>
      </w:pPr>
      <w:r w:rsidRPr="004846FE">
        <w:rPr>
          <w:b/>
          <w:sz w:val="24"/>
          <w:szCs w:val="24"/>
        </w:rPr>
        <w:t>ZONING BOARD OF ADJUSTMENT</w:t>
      </w:r>
    </w:p>
    <w:p w:rsidR="005E5379" w:rsidRDefault="00785814" w:rsidP="005E53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</w:t>
      </w:r>
      <w:r w:rsidR="004A2D8C">
        <w:rPr>
          <w:b/>
          <w:sz w:val="24"/>
          <w:szCs w:val="24"/>
        </w:rPr>
        <w:t xml:space="preserve"> 2019</w:t>
      </w:r>
    </w:p>
    <w:p w:rsidR="005E5379" w:rsidRPr="004846FE" w:rsidRDefault="005E5379" w:rsidP="005E5379">
      <w:pPr>
        <w:jc w:val="center"/>
        <w:rPr>
          <w:b/>
          <w:sz w:val="24"/>
          <w:szCs w:val="24"/>
        </w:rPr>
      </w:pPr>
    </w:p>
    <w:p w:rsidR="005E5379" w:rsidRPr="004846FE" w:rsidRDefault="005E5379" w:rsidP="005E5379">
      <w:pPr>
        <w:pStyle w:val="Heading2"/>
        <w:rPr>
          <w:szCs w:val="24"/>
        </w:rPr>
      </w:pPr>
      <w:r w:rsidRPr="004846FE">
        <w:rPr>
          <w:szCs w:val="24"/>
        </w:rPr>
        <w:t>The regular meeting of the Point Pleasant Zoning Board of Adjustment was called to</w:t>
      </w:r>
    </w:p>
    <w:p w:rsidR="005E5379" w:rsidRPr="004846FE" w:rsidRDefault="005E5379" w:rsidP="005E5379">
      <w:pPr>
        <w:rPr>
          <w:sz w:val="24"/>
          <w:szCs w:val="24"/>
        </w:rPr>
      </w:pPr>
      <w:r w:rsidRPr="004846FE">
        <w:rPr>
          <w:sz w:val="24"/>
          <w:szCs w:val="24"/>
        </w:rPr>
        <w:t>Order by Chairman Schroeder at 7:00 P.M.  Mr. Schroeder led the Salute to the Flag.  He proceeded to open the meeting in compliance with the “Open Public Meetings Act”.</w:t>
      </w:r>
    </w:p>
    <w:p w:rsidR="003730DB" w:rsidRDefault="003730DB" w:rsidP="00296DEC">
      <w:pPr>
        <w:rPr>
          <w:sz w:val="24"/>
          <w:szCs w:val="24"/>
        </w:rPr>
      </w:pPr>
    </w:p>
    <w:p w:rsidR="00A971FD" w:rsidRDefault="005E5379" w:rsidP="004575DE">
      <w:pPr>
        <w:ind w:left="720"/>
        <w:rPr>
          <w:sz w:val="24"/>
          <w:szCs w:val="24"/>
        </w:rPr>
      </w:pPr>
      <w:r w:rsidRPr="003730DB">
        <w:rPr>
          <w:b/>
          <w:sz w:val="24"/>
          <w:szCs w:val="24"/>
        </w:rPr>
        <w:t>Members Present:</w:t>
      </w:r>
      <w:r w:rsidRPr="003B433A">
        <w:rPr>
          <w:sz w:val="24"/>
          <w:szCs w:val="24"/>
        </w:rPr>
        <w:t xml:space="preserve">  </w:t>
      </w:r>
      <w:r w:rsidR="00362C7F">
        <w:rPr>
          <w:sz w:val="24"/>
          <w:szCs w:val="24"/>
        </w:rPr>
        <w:tab/>
      </w:r>
      <w:r w:rsidR="00362C7F">
        <w:rPr>
          <w:sz w:val="24"/>
          <w:szCs w:val="24"/>
        </w:rPr>
        <w:tab/>
      </w:r>
      <w:r>
        <w:rPr>
          <w:sz w:val="24"/>
          <w:szCs w:val="24"/>
        </w:rPr>
        <w:t>Mrs. Petrillo</w:t>
      </w:r>
      <w:r w:rsidRPr="003B433A">
        <w:rPr>
          <w:sz w:val="24"/>
          <w:szCs w:val="24"/>
        </w:rPr>
        <w:tab/>
      </w:r>
      <w:r w:rsidRPr="003B433A">
        <w:rPr>
          <w:sz w:val="24"/>
          <w:szCs w:val="24"/>
        </w:rPr>
        <w:tab/>
      </w:r>
      <w:r>
        <w:rPr>
          <w:sz w:val="24"/>
          <w:szCs w:val="24"/>
        </w:rPr>
        <w:t>Mr. Colem</w:t>
      </w:r>
      <w:r w:rsidR="00362C7F">
        <w:rPr>
          <w:sz w:val="24"/>
          <w:szCs w:val="24"/>
        </w:rPr>
        <w:t>an</w:t>
      </w:r>
      <w:r w:rsidR="00362C7F">
        <w:rPr>
          <w:sz w:val="24"/>
          <w:szCs w:val="24"/>
        </w:rPr>
        <w:tab/>
      </w:r>
      <w:r w:rsidR="00362C7F">
        <w:rPr>
          <w:sz w:val="24"/>
          <w:szCs w:val="24"/>
        </w:rPr>
        <w:tab/>
        <w:t>Mr. Weiglein</w:t>
      </w:r>
      <w:r w:rsidR="00362C7F">
        <w:rPr>
          <w:sz w:val="24"/>
          <w:szCs w:val="24"/>
        </w:rPr>
        <w:tab/>
        <w:t xml:space="preserve"> </w:t>
      </w:r>
      <w:r w:rsidR="003B718D">
        <w:rPr>
          <w:sz w:val="24"/>
          <w:szCs w:val="24"/>
        </w:rPr>
        <w:t>Mr. Giordano</w:t>
      </w:r>
      <w:r w:rsidR="003B718D">
        <w:rPr>
          <w:sz w:val="24"/>
          <w:szCs w:val="24"/>
        </w:rPr>
        <w:tab/>
      </w:r>
      <w:r w:rsidR="003B718D">
        <w:rPr>
          <w:sz w:val="24"/>
          <w:szCs w:val="24"/>
        </w:rPr>
        <w:tab/>
      </w:r>
      <w:r w:rsidR="00362C7F">
        <w:rPr>
          <w:sz w:val="24"/>
          <w:szCs w:val="24"/>
        </w:rPr>
        <w:tab/>
      </w:r>
      <w:r>
        <w:rPr>
          <w:sz w:val="24"/>
          <w:szCs w:val="24"/>
        </w:rPr>
        <w:t>Mr. Nikola</w:t>
      </w:r>
      <w:r w:rsidR="004575DE">
        <w:rPr>
          <w:sz w:val="24"/>
          <w:szCs w:val="24"/>
        </w:rPr>
        <w:tab/>
      </w:r>
      <w:r w:rsidR="00A971FD">
        <w:rPr>
          <w:sz w:val="24"/>
          <w:szCs w:val="24"/>
        </w:rPr>
        <w:t>Ms. Masterson</w:t>
      </w:r>
      <w:r w:rsidR="00A971FD">
        <w:rPr>
          <w:sz w:val="24"/>
          <w:szCs w:val="24"/>
        </w:rPr>
        <w:tab/>
      </w:r>
      <w:r w:rsidR="00A971FD">
        <w:rPr>
          <w:sz w:val="24"/>
          <w:szCs w:val="24"/>
        </w:rPr>
        <w:tab/>
      </w:r>
      <w:r w:rsidR="003B718D">
        <w:rPr>
          <w:sz w:val="24"/>
          <w:szCs w:val="24"/>
        </w:rPr>
        <w:t>Mr. Schroeder</w:t>
      </w:r>
    </w:p>
    <w:p w:rsidR="001059B0" w:rsidRDefault="005E5379" w:rsidP="00785814">
      <w:pPr>
        <w:ind w:left="720"/>
        <w:rPr>
          <w:sz w:val="24"/>
          <w:szCs w:val="24"/>
        </w:rPr>
      </w:pPr>
      <w:r w:rsidRPr="003730DB">
        <w:rPr>
          <w:b/>
          <w:sz w:val="24"/>
          <w:szCs w:val="24"/>
        </w:rPr>
        <w:t>Members Absent:</w:t>
      </w:r>
      <w:r w:rsidR="004575DE">
        <w:rPr>
          <w:sz w:val="24"/>
          <w:szCs w:val="24"/>
        </w:rPr>
        <w:t xml:space="preserve">  </w:t>
      </w:r>
      <w:r w:rsidR="00785814">
        <w:rPr>
          <w:sz w:val="24"/>
          <w:szCs w:val="24"/>
        </w:rPr>
        <w:t xml:space="preserve">Mr. Shrewsberry </w:t>
      </w:r>
      <w:r w:rsidR="00785814">
        <w:rPr>
          <w:sz w:val="24"/>
          <w:szCs w:val="24"/>
        </w:rPr>
        <w:tab/>
      </w:r>
      <w:r w:rsidR="00785814">
        <w:rPr>
          <w:sz w:val="24"/>
          <w:szCs w:val="24"/>
        </w:rPr>
        <w:tab/>
        <w:t>Ms. Commins</w:t>
      </w:r>
      <w:r w:rsidR="00785814">
        <w:rPr>
          <w:sz w:val="24"/>
          <w:szCs w:val="24"/>
        </w:rPr>
        <w:tab/>
      </w:r>
      <w:r w:rsidR="00785814">
        <w:rPr>
          <w:sz w:val="24"/>
          <w:szCs w:val="24"/>
        </w:rPr>
        <w:tab/>
        <w:t>Mr. Nikola</w:t>
      </w:r>
      <w:r w:rsidR="00785814">
        <w:rPr>
          <w:sz w:val="24"/>
          <w:szCs w:val="24"/>
        </w:rPr>
        <w:tab/>
      </w:r>
      <w:r w:rsidR="0078581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Mr. Blank</w:t>
      </w:r>
      <w:r>
        <w:rPr>
          <w:sz w:val="24"/>
          <w:szCs w:val="24"/>
        </w:rPr>
        <w:tab/>
      </w:r>
      <w:r w:rsidR="00777FF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5379" w:rsidRDefault="005E5379" w:rsidP="00777FF4">
      <w:pPr>
        <w:ind w:firstLine="720"/>
        <w:rPr>
          <w:sz w:val="24"/>
          <w:szCs w:val="24"/>
        </w:rPr>
      </w:pPr>
      <w:r w:rsidRPr="003730DB">
        <w:rPr>
          <w:b/>
          <w:sz w:val="24"/>
          <w:szCs w:val="24"/>
        </w:rPr>
        <w:t>Attorney:</w:t>
      </w:r>
      <w:r w:rsidRPr="003B433A">
        <w:rPr>
          <w:sz w:val="24"/>
          <w:szCs w:val="24"/>
        </w:rPr>
        <w:t xml:space="preserve">  Mr. Gertner</w:t>
      </w:r>
    </w:p>
    <w:p w:rsidR="006A3FDF" w:rsidRDefault="006A3FDF" w:rsidP="00362C7F">
      <w:pPr>
        <w:rPr>
          <w:sz w:val="24"/>
          <w:szCs w:val="24"/>
        </w:rPr>
      </w:pPr>
    </w:p>
    <w:p w:rsidR="000D03AA" w:rsidRPr="003730DB" w:rsidRDefault="003730DB" w:rsidP="000D03AA">
      <w:pPr>
        <w:rPr>
          <w:b/>
          <w:sz w:val="24"/>
          <w:szCs w:val="24"/>
          <w:u w:val="single"/>
        </w:rPr>
      </w:pPr>
      <w:r w:rsidRPr="003730DB">
        <w:rPr>
          <w:b/>
          <w:sz w:val="24"/>
          <w:szCs w:val="24"/>
          <w:u w:val="single"/>
        </w:rPr>
        <w:t>Administrative Approval</w:t>
      </w:r>
    </w:p>
    <w:p w:rsidR="00785814" w:rsidRDefault="00785814" w:rsidP="00785814">
      <w:pPr>
        <w:rPr>
          <w:b/>
          <w:sz w:val="24"/>
          <w:szCs w:val="24"/>
        </w:rPr>
      </w:pPr>
      <w:r w:rsidRPr="00806967">
        <w:rPr>
          <w:b/>
          <w:sz w:val="24"/>
          <w:szCs w:val="24"/>
        </w:rPr>
        <w:t>Hardenberg LLC/Richard Burdge- 601A Hardenberg Ave</w:t>
      </w:r>
      <w:r w:rsidR="006F2347">
        <w:rPr>
          <w:b/>
          <w:sz w:val="24"/>
          <w:szCs w:val="24"/>
        </w:rPr>
        <w:t>- (7:32-7:40)</w:t>
      </w:r>
    </w:p>
    <w:p w:rsidR="006F2347" w:rsidRDefault="006F2347" w:rsidP="00785814">
      <w:pPr>
        <w:rPr>
          <w:sz w:val="24"/>
          <w:szCs w:val="24"/>
        </w:rPr>
      </w:pPr>
      <w:r>
        <w:rPr>
          <w:sz w:val="24"/>
          <w:szCs w:val="24"/>
        </w:rPr>
        <w:t xml:space="preserve">Mr. Burge is looking to make some changes to his </w:t>
      </w:r>
      <w:r w:rsidR="00B70ED9">
        <w:rPr>
          <w:sz w:val="24"/>
          <w:szCs w:val="24"/>
        </w:rPr>
        <w:t xml:space="preserve">previously approved </w:t>
      </w:r>
      <w:r>
        <w:rPr>
          <w:sz w:val="24"/>
          <w:szCs w:val="24"/>
        </w:rPr>
        <w:t>application</w:t>
      </w:r>
      <w:r w:rsidR="0029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administratively. </w:t>
      </w:r>
    </w:p>
    <w:p w:rsidR="00B70ED9" w:rsidRDefault="00B70ED9" w:rsidP="00785814">
      <w:pPr>
        <w:rPr>
          <w:sz w:val="24"/>
          <w:szCs w:val="24"/>
        </w:rPr>
      </w:pPr>
      <w:r>
        <w:rPr>
          <w:sz w:val="24"/>
          <w:szCs w:val="24"/>
        </w:rPr>
        <w:t>He would like to change proposed stone</w:t>
      </w:r>
      <w:r w:rsidR="002C76EC">
        <w:rPr>
          <w:sz w:val="24"/>
          <w:szCs w:val="24"/>
        </w:rPr>
        <w:t xml:space="preserve"> on chimney and front porch</w:t>
      </w:r>
      <w:r>
        <w:rPr>
          <w:sz w:val="24"/>
          <w:szCs w:val="24"/>
        </w:rPr>
        <w:t xml:space="preserve"> to siding, a concrete pad for A/C comp</w:t>
      </w:r>
      <w:r w:rsidR="002C76EC">
        <w:rPr>
          <w:sz w:val="24"/>
          <w:szCs w:val="24"/>
        </w:rPr>
        <w:t>ressor, add sidewalks</w:t>
      </w:r>
      <w:r>
        <w:rPr>
          <w:sz w:val="24"/>
          <w:szCs w:val="24"/>
        </w:rPr>
        <w:t xml:space="preserve">, enlarge rear deck, add bilco door to crawl space entrance and relocate the side steps.  </w:t>
      </w:r>
      <w:r w:rsidR="002C76EC">
        <w:rPr>
          <w:sz w:val="24"/>
          <w:szCs w:val="24"/>
        </w:rPr>
        <w:t>The last request was denied. A</w:t>
      </w:r>
      <w:r w:rsidR="00296DEC">
        <w:rPr>
          <w:sz w:val="24"/>
          <w:szCs w:val="24"/>
        </w:rPr>
        <w:t>ny other relief needed would still</w:t>
      </w:r>
      <w:r w:rsidR="002C76EC">
        <w:rPr>
          <w:sz w:val="24"/>
          <w:szCs w:val="24"/>
        </w:rPr>
        <w:t xml:space="preserve"> need variance approval.</w:t>
      </w:r>
    </w:p>
    <w:p w:rsidR="002C76EC" w:rsidRPr="006F2347" w:rsidRDefault="002C76EC" w:rsidP="00785814">
      <w:pPr>
        <w:rPr>
          <w:sz w:val="24"/>
          <w:szCs w:val="24"/>
        </w:rPr>
      </w:pPr>
    </w:p>
    <w:p w:rsidR="006F2347" w:rsidRDefault="006F2347" w:rsidP="00785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to approve was made by Mr. Coleman, seconded by Mrs. Petrillo</w:t>
      </w:r>
    </w:p>
    <w:p w:rsidR="006F2347" w:rsidRDefault="006F2347" w:rsidP="00785814">
      <w:pPr>
        <w:rPr>
          <w:b/>
          <w:sz w:val="24"/>
          <w:szCs w:val="24"/>
        </w:rPr>
      </w:pPr>
    </w:p>
    <w:p w:rsidR="006F2347" w:rsidRDefault="006F2347" w:rsidP="007858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 Vote</w:t>
      </w:r>
    </w:p>
    <w:p w:rsidR="006F2347" w:rsidRPr="006F2347" w:rsidRDefault="006F2347" w:rsidP="00785814">
      <w:pPr>
        <w:rPr>
          <w:sz w:val="24"/>
          <w:szCs w:val="24"/>
        </w:rPr>
      </w:pPr>
      <w:r>
        <w:rPr>
          <w:sz w:val="24"/>
          <w:szCs w:val="24"/>
        </w:rPr>
        <w:t>Mrs. Petrillo- Yes</w:t>
      </w:r>
      <w:r>
        <w:rPr>
          <w:sz w:val="24"/>
          <w:szCs w:val="24"/>
        </w:rPr>
        <w:tab/>
        <w:t>Mr. Coleman- Yes</w:t>
      </w:r>
      <w:r>
        <w:rPr>
          <w:sz w:val="24"/>
          <w:szCs w:val="24"/>
        </w:rPr>
        <w:tab/>
        <w:t>Mr. Weiglein- Yes</w:t>
      </w:r>
      <w:r>
        <w:rPr>
          <w:sz w:val="24"/>
          <w:szCs w:val="24"/>
        </w:rPr>
        <w:tab/>
        <w:t>Mr. Giordano-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Masterson- Yes</w:t>
      </w:r>
      <w:r>
        <w:rPr>
          <w:sz w:val="24"/>
          <w:szCs w:val="24"/>
        </w:rPr>
        <w:tab/>
        <w:t xml:space="preserve">Mr. Schroeder- Yes </w:t>
      </w:r>
    </w:p>
    <w:p w:rsidR="00785814" w:rsidRPr="00BF5520" w:rsidRDefault="00785814" w:rsidP="00785814">
      <w:pPr>
        <w:rPr>
          <w:b/>
          <w:sz w:val="24"/>
          <w:szCs w:val="24"/>
        </w:rPr>
      </w:pPr>
    </w:p>
    <w:p w:rsidR="00785814" w:rsidRDefault="00785814" w:rsidP="00785814">
      <w:pPr>
        <w:rPr>
          <w:b/>
          <w:sz w:val="24"/>
          <w:szCs w:val="24"/>
          <w:u w:val="single"/>
        </w:rPr>
      </w:pPr>
      <w:r w:rsidRPr="00217D33">
        <w:rPr>
          <w:b/>
          <w:sz w:val="24"/>
          <w:szCs w:val="24"/>
          <w:u w:val="single"/>
        </w:rPr>
        <w:t>New/ Unfinished Business</w:t>
      </w:r>
    </w:p>
    <w:p w:rsidR="00785814" w:rsidRDefault="00785814" w:rsidP="00785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13-19 Bobowski- Block 279 Lot 120- 1720 Riviera Court- Building Coverage</w:t>
      </w:r>
    </w:p>
    <w:p w:rsidR="003730DB" w:rsidRDefault="002C76EC" w:rsidP="00785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(7:40-7:47)The applicant is looking to add a front porch and garage addition.  Relief is needed for building coverage 31.1% is proposed, where 30% is required.</w:t>
      </w:r>
    </w:p>
    <w:p w:rsidR="002C76EC" w:rsidRPr="00D73155" w:rsidRDefault="002C76EC" w:rsidP="00785814">
      <w:pPr>
        <w:rPr>
          <w:sz w:val="24"/>
          <w:szCs w:val="24"/>
        </w:rPr>
      </w:pPr>
      <w:r w:rsidRPr="00D73155">
        <w:rPr>
          <w:sz w:val="24"/>
          <w:szCs w:val="24"/>
        </w:rPr>
        <w:t xml:space="preserve">Mr. Bobowski, applicant is looking to convert a one car garage into a two car garage.  </w:t>
      </w:r>
    </w:p>
    <w:p w:rsidR="002C76EC" w:rsidRPr="00D73155" w:rsidRDefault="002C76EC" w:rsidP="00785814">
      <w:pPr>
        <w:rPr>
          <w:sz w:val="24"/>
          <w:szCs w:val="24"/>
        </w:rPr>
      </w:pPr>
      <w:r w:rsidRPr="00D73155">
        <w:rPr>
          <w:sz w:val="24"/>
          <w:szCs w:val="24"/>
        </w:rPr>
        <w:t>A-1 Tax Map</w:t>
      </w:r>
    </w:p>
    <w:p w:rsidR="002C76EC" w:rsidRPr="00D73155" w:rsidRDefault="002C76EC" w:rsidP="00785814">
      <w:pPr>
        <w:rPr>
          <w:sz w:val="24"/>
          <w:szCs w:val="24"/>
        </w:rPr>
      </w:pPr>
      <w:r w:rsidRPr="00D73155">
        <w:rPr>
          <w:sz w:val="24"/>
          <w:szCs w:val="24"/>
        </w:rPr>
        <w:t>A-2 Picture of the home</w:t>
      </w:r>
    </w:p>
    <w:p w:rsidR="002C76EC" w:rsidRPr="00D73155" w:rsidRDefault="002C76EC" w:rsidP="00785814">
      <w:pPr>
        <w:rPr>
          <w:sz w:val="24"/>
          <w:szCs w:val="24"/>
        </w:rPr>
      </w:pPr>
    </w:p>
    <w:p w:rsidR="00D73155" w:rsidRPr="00D73155" w:rsidRDefault="00D73155" w:rsidP="00785814">
      <w:pPr>
        <w:rPr>
          <w:sz w:val="24"/>
          <w:szCs w:val="24"/>
        </w:rPr>
      </w:pPr>
      <w:r w:rsidRPr="00D73155">
        <w:rPr>
          <w:sz w:val="24"/>
          <w:szCs w:val="24"/>
        </w:rPr>
        <w:t>Mr. Bobowski state</w:t>
      </w:r>
      <w:r w:rsidR="00296DEC">
        <w:rPr>
          <w:sz w:val="24"/>
          <w:szCs w:val="24"/>
        </w:rPr>
        <w:t>d</w:t>
      </w:r>
      <w:r w:rsidRPr="00D73155">
        <w:rPr>
          <w:sz w:val="24"/>
          <w:szCs w:val="24"/>
        </w:rPr>
        <w:t xml:space="preserve"> it is important to have a two-car garage.</w:t>
      </w:r>
    </w:p>
    <w:p w:rsidR="00D73155" w:rsidRPr="00D73155" w:rsidRDefault="00D73155" w:rsidP="00785814">
      <w:pPr>
        <w:rPr>
          <w:sz w:val="24"/>
          <w:szCs w:val="24"/>
        </w:rPr>
      </w:pPr>
    </w:p>
    <w:p w:rsidR="00D73155" w:rsidRPr="00D73155" w:rsidRDefault="00D73155" w:rsidP="00785814">
      <w:pPr>
        <w:rPr>
          <w:sz w:val="24"/>
          <w:szCs w:val="24"/>
        </w:rPr>
      </w:pPr>
      <w:r w:rsidRPr="00D73155">
        <w:rPr>
          <w:sz w:val="24"/>
          <w:szCs w:val="24"/>
        </w:rPr>
        <w:t>Mr. Coleman asked if this was a new home or renovated.</w:t>
      </w:r>
    </w:p>
    <w:p w:rsidR="00D73155" w:rsidRPr="00D73155" w:rsidRDefault="00D73155" w:rsidP="00785814">
      <w:pPr>
        <w:rPr>
          <w:sz w:val="24"/>
          <w:szCs w:val="24"/>
        </w:rPr>
      </w:pPr>
    </w:p>
    <w:p w:rsidR="00D73155" w:rsidRDefault="00D73155" w:rsidP="00785814">
      <w:pPr>
        <w:rPr>
          <w:sz w:val="24"/>
          <w:szCs w:val="24"/>
        </w:rPr>
      </w:pPr>
      <w:r w:rsidRPr="00D73155">
        <w:rPr>
          <w:sz w:val="24"/>
          <w:szCs w:val="24"/>
        </w:rPr>
        <w:t>Mr. Bobowski replied renovated.</w:t>
      </w:r>
    </w:p>
    <w:p w:rsidR="00D73155" w:rsidRDefault="00D73155" w:rsidP="00785814">
      <w:pPr>
        <w:rPr>
          <w:b/>
          <w:sz w:val="24"/>
          <w:szCs w:val="24"/>
          <w:u w:val="single"/>
        </w:rPr>
      </w:pPr>
    </w:p>
    <w:p w:rsidR="00D73155" w:rsidRDefault="00D73155" w:rsidP="007858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Caucus</w:t>
      </w:r>
    </w:p>
    <w:p w:rsidR="00D73155" w:rsidRDefault="00D73155" w:rsidP="00785814">
      <w:pPr>
        <w:rPr>
          <w:sz w:val="24"/>
          <w:szCs w:val="24"/>
        </w:rPr>
      </w:pPr>
      <w:r>
        <w:rPr>
          <w:sz w:val="24"/>
          <w:szCs w:val="24"/>
        </w:rPr>
        <w:t>Mr. Schroeder stated he is improving the home.  He doesn’t have a problem with it.</w:t>
      </w:r>
    </w:p>
    <w:p w:rsidR="00D73155" w:rsidRDefault="00D73155" w:rsidP="00785814">
      <w:pPr>
        <w:rPr>
          <w:sz w:val="24"/>
          <w:szCs w:val="24"/>
        </w:rPr>
      </w:pPr>
      <w:r>
        <w:rPr>
          <w:sz w:val="24"/>
          <w:szCs w:val="24"/>
        </w:rPr>
        <w:t>Mr. Giordano stated he is adding off street parking</w:t>
      </w:r>
    </w:p>
    <w:p w:rsidR="00D73155" w:rsidRDefault="00D73155" w:rsidP="007858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Mrs. Petrillo is fine with it.</w:t>
      </w:r>
    </w:p>
    <w:p w:rsidR="00D73155" w:rsidRDefault="00D73155" w:rsidP="00785814">
      <w:pPr>
        <w:rPr>
          <w:sz w:val="24"/>
          <w:szCs w:val="24"/>
        </w:rPr>
      </w:pPr>
    </w:p>
    <w:p w:rsidR="00D73155" w:rsidRDefault="00D73155" w:rsidP="00785814">
      <w:pPr>
        <w:rPr>
          <w:sz w:val="24"/>
          <w:szCs w:val="24"/>
        </w:rPr>
      </w:pPr>
      <w:r>
        <w:rPr>
          <w:sz w:val="24"/>
          <w:szCs w:val="24"/>
        </w:rPr>
        <w:t>A motion to approve was made by Mrs. Petrillo, seconded by Mr. Coleman</w:t>
      </w:r>
    </w:p>
    <w:p w:rsidR="00D73155" w:rsidRDefault="00D73155" w:rsidP="00785814">
      <w:pPr>
        <w:rPr>
          <w:sz w:val="24"/>
          <w:szCs w:val="24"/>
        </w:rPr>
      </w:pPr>
    </w:p>
    <w:p w:rsidR="00D73155" w:rsidRDefault="00D73155" w:rsidP="007858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 Vote</w:t>
      </w:r>
    </w:p>
    <w:p w:rsidR="00D73155" w:rsidRDefault="00D73155" w:rsidP="00785814">
      <w:pPr>
        <w:rPr>
          <w:sz w:val="24"/>
          <w:szCs w:val="24"/>
        </w:rPr>
      </w:pPr>
      <w:r>
        <w:rPr>
          <w:sz w:val="24"/>
          <w:szCs w:val="24"/>
        </w:rPr>
        <w:t>Mrs. Petrillo- Yes</w:t>
      </w:r>
      <w:r>
        <w:rPr>
          <w:sz w:val="24"/>
          <w:szCs w:val="24"/>
        </w:rPr>
        <w:tab/>
        <w:t>Mr. Coleman- Yes</w:t>
      </w:r>
      <w:r>
        <w:rPr>
          <w:sz w:val="24"/>
          <w:szCs w:val="24"/>
        </w:rPr>
        <w:tab/>
        <w:t>Mr. Weiglein- Yes</w:t>
      </w:r>
      <w:r>
        <w:rPr>
          <w:sz w:val="24"/>
          <w:szCs w:val="24"/>
        </w:rPr>
        <w:tab/>
        <w:t>Mr. Giordano-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Masterson- Yes</w:t>
      </w:r>
      <w:r>
        <w:rPr>
          <w:sz w:val="24"/>
          <w:szCs w:val="24"/>
        </w:rPr>
        <w:tab/>
        <w:t>Mr. Schroeder- Yes</w:t>
      </w:r>
      <w:r>
        <w:rPr>
          <w:sz w:val="24"/>
          <w:szCs w:val="24"/>
        </w:rPr>
        <w:tab/>
      </w:r>
    </w:p>
    <w:p w:rsidR="003730DB" w:rsidRDefault="003730DB" w:rsidP="00785814">
      <w:pPr>
        <w:rPr>
          <w:b/>
          <w:sz w:val="24"/>
          <w:szCs w:val="24"/>
        </w:rPr>
      </w:pPr>
    </w:p>
    <w:p w:rsidR="00785814" w:rsidRDefault="00785814" w:rsidP="00785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14-19 Altero – Block 300 Lot 36- 2126 Glenwood Drive- Side Yard Setback</w:t>
      </w:r>
    </w:p>
    <w:p w:rsidR="003730DB" w:rsidRDefault="00D73155" w:rsidP="00785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(7:47-8:17)</w:t>
      </w:r>
    </w:p>
    <w:p w:rsidR="00D73155" w:rsidRDefault="007469B7" w:rsidP="00785814">
      <w:pPr>
        <w:rPr>
          <w:sz w:val="24"/>
          <w:szCs w:val="24"/>
        </w:rPr>
      </w:pPr>
      <w:r w:rsidRPr="007469B7">
        <w:rPr>
          <w:sz w:val="24"/>
          <w:szCs w:val="24"/>
        </w:rPr>
        <w:t xml:space="preserve">The applicant is looking to construct a garage within the side yard </w:t>
      </w:r>
      <w:r w:rsidR="00296DEC" w:rsidRPr="007469B7">
        <w:rPr>
          <w:sz w:val="24"/>
          <w:szCs w:val="24"/>
        </w:rPr>
        <w:t>setback</w:t>
      </w:r>
      <w:r w:rsidRPr="007469B7">
        <w:rPr>
          <w:sz w:val="24"/>
          <w:szCs w:val="24"/>
        </w:rPr>
        <w:t>, 3’, where 5’ is required.</w:t>
      </w:r>
    </w:p>
    <w:p w:rsidR="007469B7" w:rsidRDefault="007469B7" w:rsidP="00785814">
      <w:pPr>
        <w:rPr>
          <w:sz w:val="24"/>
          <w:szCs w:val="24"/>
        </w:rPr>
      </w:pPr>
    </w:p>
    <w:p w:rsidR="007469B7" w:rsidRDefault="007469B7" w:rsidP="00785814">
      <w:pPr>
        <w:rPr>
          <w:sz w:val="24"/>
          <w:szCs w:val="24"/>
        </w:rPr>
      </w:pPr>
      <w:r>
        <w:rPr>
          <w:sz w:val="24"/>
          <w:szCs w:val="24"/>
        </w:rPr>
        <w:t>Mr. Coleman recused himself</w:t>
      </w:r>
    </w:p>
    <w:p w:rsidR="007469B7" w:rsidRDefault="00296DEC" w:rsidP="00785814">
      <w:pPr>
        <w:rPr>
          <w:sz w:val="24"/>
          <w:szCs w:val="24"/>
        </w:rPr>
      </w:pPr>
      <w:r>
        <w:rPr>
          <w:sz w:val="24"/>
          <w:szCs w:val="24"/>
        </w:rPr>
        <w:t>Mr. Popovitch attorney for the applicant.</w:t>
      </w:r>
    </w:p>
    <w:p w:rsidR="007469B7" w:rsidRDefault="007469B7" w:rsidP="00785814">
      <w:pPr>
        <w:rPr>
          <w:sz w:val="24"/>
          <w:szCs w:val="24"/>
        </w:rPr>
      </w:pPr>
      <w:r>
        <w:rPr>
          <w:sz w:val="24"/>
          <w:szCs w:val="24"/>
        </w:rPr>
        <w:t>Mr. Altero, applicant was sworn in.  Mr. Altero testified he has lived in this home for 2 ½ years and the home was</w:t>
      </w:r>
      <w:r w:rsidR="00296DEC">
        <w:rPr>
          <w:sz w:val="24"/>
          <w:szCs w:val="24"/>
        </w:rPr>
        <w:t xml:space="preserve"> built without a garage.  H</w:t>
      </w:r>
      <w:r>
        <w:rPr>
          <w:sz w:val="24"/>
          <w:szCs w:val="24"/>
        </w:rPr>
        <w:t>is family</w:t>
      </w:r>
      <w:r w:rsidR="00296DEC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growing </w:t>
      </w:r>
      <w:r w:rsidR="00296DEC">
        <w:rPr>
          <w:sz w:val="24"/>
          <w:szCs w:val="24"/>
        </w:rPr>
        <w:t xml:space="preserve">and </w:t>
      </w:r>
      <w:r>
        <w:rPr>
          <w:sz w:val="24"/>
          <w:szCs w:val="24"/>
        </w:rPr>
        <w:t>they are in need of a garage for storage.</w:t>
      </w:r>
    </w:p>
    <w:p w:rsidR="007469B7" w:rsidRDefault="007469B7" w:rsidP="00785814">
      <w:pPr>
        <w:rPr>
          <w:sz w:val="24"/>
          <w:szCs w:val="24"/>
        </w:rPr>
      </w:pPr>
    </w:p>
    <w:p w:rsidR="007469B7" w:rsidRDefault="007469B7" w:rsidP="00785814">
      <w:pPr>
        <w:rPr>
          <w:sz w:val="24"/>
          <w:szCs w:val="24"/>
        </w:rPr>
      </w:pPr>
      <w:r>
        <w:rPr>
          <w:sz w:val="24"/>
          <w:szCs w:val="24"/>
        </w:rPr>
        <w:t>A-1 Rendering</w:t>
      </w:r>
    </w:p>
    <w:p w:rsidR="007469B7" w:rsidRDefault="007469B7" w:rsidP="00785814">
      <w:pPr>
        <w:rPr>
          <w:sz w:val="24"/>
          <w:szCs w:val="24"/>
        </w:rPr>
      </w:pPr>
      <w:r>
        <w:rPr>
          <w:sz w:val="24"/>
          <w:szCs w:val="24"/>
        </w:rPr>
        <w:t>A-2 – A-5 photos</w:t>
      </w:r>
    </w:p>
    <w:p w:rsidR="007469B7" w:rsidRDefault="007469B7" w:rsidP="00785814">
      <w:pPr>
        <w:rPr>
          <w:sz w:val="24"/>
          <w:szCs w:val="24"/>
        </w:rPr>
      </w:pPr>
    </w:p>
    <w:p w:rsidR="007469B7" w:rsidRDefault="007469B7" w:rsidP="00785814">
      <w:pPr>
        <w:rPr>
          <w:sz w:val="24"/>
          <w:szCs w:val="24"/>
        </w:rPr>
      </w:pPr>
      <w:r>
        <w:rPr>
          <w:sz w:val="24"/>
          <w:szCs w:val="24"/>
        </w:rPr>
        <w:t xml:space="preserve">Mr. Popovitch explained Mr. Altero is looking to get rid of clutter.  A C-2 variance could be approved by the Board.  </w:t>
      </w:r>
    </w:p>
    <w:p w:rsidR="00296DEC" w:rsidRDefault="00296DEC" w:rsidP="00785814">
      <w:pPr>
        <w:rPr>
          <w:sz w:val="24"/>
          <w:szCs w:val="24"/>
        </w:rPr>
      </w:pPr>
    </w:p>
    <w:p w:rsidR="004C3B98" w:rsidRDefault="004C3B98" w:rsidP="00785814">
      <w:pPr>
        <w:rPr>
          <w:sz w:val="24"/>
          <w:szCs w:val="24"/>
        </w:rPr>
      </w:pPr>
      <w:r>
        <w:rPr>
          <w:sz w:val="24"/>
          <w:szCs w:val="24"/>
        </w:rPr>
        <w:t>Public Comment:</w:t>
      </w:r>
    </w:p>
    <w:p w:rsidR="004C3B98" w:rsidRDefault="004C3B98" w:rsidP="00785814">
      <w:pPr>
        <w:rPr>
          <w:sz w:val="24"/>
          <w:szCs w:val="24"/>
        </w:rPr>
      </w:pPr>
    </w:p>
    <w:p w:rsidR="004C3B98" w:rsidRDefault="004C3B98" w:rsidP="00785814">
      <w:pPr>
        <w:rPr>
          <w:sz w:val="24"/>
          <w:szCs w:val="24"/>
        </w:rPr>
      </w:pPr>
      <w:r>
        <w:rPr>
          <w:sz w:val="24"/>
          <w:szCs w:val="24"/>
        </w:rPr>
        <w:t>Ms. Suzanne VanBergen-Judick, real estate agent was sworn in.  She sold this home to the applicant and believes a garage would be a huge benefit.</w:t>
      </w:r>
    </w:p>
    <w:p w:rsidR="004C3B98" w:rsidRDefault="004C3B98" w:rsidP="00785814">
      <w:pPr>
        <w:rPr>
          <w:sz w:val="24"/>
          <w:szCs w:val="24"/>
        </w:rPr>
      </w:pPr>
      <w:r>
        <w:rPr>
          <w:sz w:val="24"/>
          <w:szCs w:val="24"/>
        </w:rPr>
        <w:t>Mr. Bradley 2121 Glenwood, believes the garage would be a benefit to the home</w:t>
      </w:r>
    </w:p>
    <w:p w:rsidR="004C3B98" w:rsidRDefault="004C3B98" w:rsidP="00785814">
      <w:pPr>
        <w:rPr>
          <w:sz w:val="24"/>
          <w:szCs w:val="24"/>
        </w:rPr>
      </w:pPr>
      <w:r>
        <w:rPr>
          <w:sz w:val="24"/>
          <w:szCs w:val="24"/>
        </w:rPr>
        <w:t>Ms. Klotz, 2200 Middle Ave believes it will be better than the tent.</w:t>
      </w:r>
    </w:p>
    <w:p w:rsidR="004C3B98" w:rsidRDefault="004C3B98" w:rsidP="00785814">
      <w:pPr>
        <w:rPr>
          <w:sz w:val="24"/>
          <w:szCs w:val="24"/>
        </w:rPr>
      </w:pPr>
    </w:p>
    <w:p w:rsidR="004C3B98" w:rsidRDefault="004C3B98" w:rsidP="00785814">
      <w:pPr>
        <w:rPr>
          <w:sz w:val="24"/>
          <w:szCs w:val="24"/>
        </w:rPr>
      </w:pPr>
      <w:r>
        <w:rPr>
          <w:sz w:val="24"/>
          <w:szCs w:val="24"/>
        </w:rPr>
        <w:t>Caucus</w:t>
      </w:r>
    </w:p>
    <w:p w:rsidR="004C3B98" w:rsidRDefault="004C3B98" w:rsidP="00785814">
      <w:pPr>
        <w:rPr>
          <w:sz w:val="24"/>
          <w:szCs w:val="24"/>
        </w:rPr>
      </w:pPr>
      <w:r>
        <w:rPr>
          <w:sz w:val="24"/>
          <w:szCs w:val="24"/>
        </w:rPr>
        <w:t xml:space="preserve">Mrs. Petrillo stated it is an </w:t>
      </w:r>
      <w:r w:rsidR="00296DEC">
        <w:rPr>
          <w:sz w:val="24"/>
          <w:szCs w:val="24"/>
        </w:rPr>
        <w:t>oversized</w:t>
      </w:r>
      <w:r>
        <w:rPr>
          <w:sz w:val="24"/>
          <w:szCs w:val="24"/>
        </w:rPr>
        <w:t xml:space="preserve"> shed.</w:t>
      </w:r>
    </w:p>
    <w:p w:rsidR="004C3B98" w:rsidRDefault="004C3B98" w:rsidP="00785814">
      <w:pPr>
        <w:rPr>
          <w:sz w:val="24"/>
          <w:szCs w:val="24"/>
        </w:rPr>
      </w:pPr>
      <w:r>
        <w:rPr>
          <w:sz w:val="24"/>
          <w:szCs w:val="24"/>
        </w:rPr>
        <w:t xml:space="preserve">Mr. Giordano believes it satisfies C-2, benefits </w:t>
      </w:r>
      <w:r w:rsidR="00296DEC">
        <w:rPr>
          <w:sz w:val="24"/>
          <w:szCs w:val="24"/>
        </w:rPr>
        <w:t>outweigh</w:t>
      </w:r>
      <w:r>
        <w:rPr>
          <w:sz w:val="24"/>
          <w:szCs w:val="24"/>
        </w:rPr>
        <w:t xml:space="preserve"> the detriments.</w:t>
      </w:r>
    </w:p>
    <w:p w:rsidR="004C3B98" w:rsidRDefault="004C3B98" w:rsidP="00785814">
      <w:pPr>
        <w:rPr>
          <w:sz w:val="24"/>
          <w:szCs w:val="24"/>
        </w:rPr>
      </w:pPr>
      <w:r>
        <w:rPr>
          <w:sz w:val="24"/>
          <w:szCs w:val="24"/>
        </w:rPr>
        <w:t xml:space="preserve">Ms. Masterson thinks </w:t>
      </w:r>
      <w:r w:rsidR="00296DEC">
        <w:rPr>
          <w:sz w:val="24"/>
          <w:szCs w:val="24"/>
        </w:rPr>
        <w:t>it’s</w:t>
      </w:r>
      <w:r>
        <w:rPr>
          <w:sz w:val="24"/>
          <w:szCs w:val="24"/>
        </w:rPr>
        <w:t xml:space="preserve"> insane that a home that size was built without a garage.</w:t>
      </w:r>
    </w:p>
    <w:p w:rsidR="004C3B98" w:rsidRDefault="004C3B98" w:rsidP="00785814">
      <w:pPr>
        <w:rPr>
          <w:sz w:val="24"/>
          <w:szCs w:val="24"/>
        </w:rPr>
      </w:pPr>
      <w:r>
        <w:rPr>
          <w:sz w:val="24"/>
          <w:szCs w:val="24"/>
        </w:rPr>
        <w:t>Mr. Weiglein feels it is not in proportion with the house.</w:t>
      </w:r>
    </w:p>
    <w:p w:rsidR="004C3B98" w:rsidRDefault="004C3B98" w:rsidP="00785814">
      <w:pPr>
        <w:rPr>
          <w:sz w:val="24"/>
          <w:szCs w:val="24"/>
        </w:rPr>
      </w:pPr>
      <w:r>
        <w:rPr>
          <w:sz w:val="24"/>
          <w:szCs w:val="24"/>
        </w:rPr>
        <w:t>Mr. Schroeder stated the house is stunning the garage ruins it.</w:t>
      </w:r>
    </w:p>
    <w:p w:rsidR="004C3B98" w:rsidRDefault="004C3B98" w:rsidP="00785814">
      <w:pPr>
        <w:rPr>
          <w:b/>
          <w:sz w:val="24"/>
          <w:szCs w:val="24"/>
        </w:rPr>
      </w:pPr>
    </w:p>
    <w:p w:rsidR="00D73155" w:rsidRDefault="00D73155" w:rsidP="00785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to approve was made by Ms. Masterson, seconded by Mr. Giordano.</w:t>
      </w:r>
    </w:p>
    <w:p w:rsidR="00D73155" w:rsidRDefault="00D73155" w:rsidP="00785814">
      <w:pPr>
        <w:rPr>
          <w:b/>
          <w:sz w:val="24"/>
          <w:szCs w:val="24"/>
        </w:rPr>
      </w:pPr>
    </w:p>
    <w:p w:rsidR="00D73155" w:rsidRPr="00D73155" w:rsidRDefault="00D73155" w:rsidP="00785814">
      <w:pPr>
        <w:rPr>
          <w:b/>
          <w:sz w:val="24"/>
          <w:szCs w:val="24"/>
          <w:u w:val="single"/>
        </w:rPr>
      </w:pPr>
      <w:r w:rsidRPr="00D73155">
        <w:rPr>
          <w:b/>
          <w:sz w:val="24"/>
          <w:szCs w:val="24"/>
          <w:u w:val="single"/>
        </w:rPr>
        <w:t xml:space="preserve">Roll Call Vote </w:t>
      </w:r>
    </w:p>
    <w:p w:rsidR="00D73155" w:rsidRDefault="00D73155" w:rsidP="00785814">
      <w:pPr>
        <w:rPr>
          <w:sz w:val="24"/>
          <w:szCs w:val="24"/>
        </w:rPr>
      </w:pPr>
      <w:r>
        <w:rPr>
          <w:sz w:val="24"/>
          <w:szCs w:val="24"/>
        </w:rPr>
        <w:t>Mrs. Petrillo- Yes</w:t>
      </w:r>
      <w:r>
        <w:rPr>
          <w:sz w:val="24"/>
          <w:szCs w:val="24"/>
        </w:rPr>
        <w:tab/>
        <w:t>Mr. Weiglein- Yes</w:t>
      </w:r>
      <w:r>
        <w:rPr>
          <w:sz w:val="24"/>
          <w:szCs w:val="24"/>
        </w:rPr>
        <w:tab/>
        <w:t>Mr. Giordano- Yes</w:t>
      </w:r>
      <w:r>
        <w:rPr>
          <w:sz w:val="24"/>
          <w:szCs w:val="24"/>
        </w:rPr>
        <w:tab/>
        <w:t>Ms. Masterson-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Schroeder- Yes</w:t>
      </w:r>
    </w:p>
    <w:p w:rsidR="00D73155" w:rsidRPr="00D73155" w:rsidRDefault="00D73155" w:rsidP="00785814">
      <w:pPr>
        <w:rPr>
          <w:sz w:val="24"/>
          <w:szCs w:val="24"/>
        </w:rPr>
      </w:pPr>
    </w:p>
    <w:p w:rsidR="00785814" w:rsidRDefault="00785814" w:rsidP="0078581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12-19 Manzo- Block 112 Lot 62.04- 907 River Oaks Lane- Side Yard Setback &amp; Rear Yard Setback</w:t>
      </w:r>
    </w:p>
    <w:p w:rsidR="00241E67" w:rsidRDefault="00241E67" w:rsidP="00785814">
      <w:pPr>
        <w:rPr>
          <w:sz w:val="24"/>
          <w:szCs w:val="24"/>
        </w:rPr>
      </w:pPr>
      <w:r w:rsidRPr="00241E67">
        <w:rPr>
          <w:sz w:val="24"/>
          <w:szCs w:val="24"/>
        </w:rPr>
        <w:t xml:space="preserve">The applicant is looking </w:t>
      </w:r>
      <w:r>
        <w:rPr>
          <w:sz w:val="24"/>
          <w:szCs w:val="24"/>
        </w:rPr>
        <w:t>to construct an addition to his existing deck. He is seeking relief from the following variances:</w:t>
      </w:r>
    </w:p>
    <w:p w:rsidR="00241E67" w:rsidRDefault="00241E67" w:rsidP="00785814">
      <w:pPr>
        <w:rPr>
          <w:sz w:val="24"/>
          <w:szCs w:val="24"/>
        </w:rPr>
      </w:pPr>
      <w:r>
        <w:rPr>
          <w:sz w:val="24"/>
          <w:szCs w:val="24"/>
        </w:rPr>
        <w:t>Side Yard setback required is 7.5’</w:t>
      </w:r>
      <w:r w:rsidR="00F9731D">
        <w:rPr>
          <w:sz w:val="24"/>
          <w:szCs w:val="24"/>
        </w:rPr>
        <w:t>, where 2’</w:t>
      </w:r>
      <w:r>
        <w:rPr>
          <w:sz w:val="24"/>
          <w:szCs w:val="24"/>
        </w:rPr>
        <w:t xml:space="preserve"> is proposed.</w:t>
      </w:r>
    </w:p>
    <w:p w:rsidR="00241E67" w:rsidRDefault="00241E67" w:rsidP="00785814">
      <w:pPr>
        <w:rPr>
          <w:sz w:val="24"/>
          <w:szCs w:val="24"/>
        </w:rPr>
      </w:pPr>
      <w:r>
        <w:rPr>
          <w:sz w:val="24"/>
          <w:szCs w:val="24"/>
        </w:rPr>
        <w:t>Rear Yard setback required is 25’, where 5” is proposed.</w:t>
      </w:r>
    </w:p>
    <w:p w:rsidR="00CB628F" w:rsidRDefault="00CB628F" w:rsidP="00785814">
      <w:pPr>
        <w:rPr>
          <w:sz w:val="24"/>
          <w:szCs w:val="24"/>
        </w:rPr>
      </w:pPr>
    </w:p>
    <w:p w:rsidR="00CB628F" w:rsidRDefault="00CB628F" w:rsidP="00785814">
      <w:pPr>
        <w:rPr>
          <w:sz w:val="24"/>
          <w:szCs w:val="24"/>
        </w:rPr>
      </w:pPr>
      <w:r>
        <w:rPr>
          <w:sz w:val="24"/>
          <w:szCs w:val="24"/>
        </w:rPr>
        <w:t>John Jackson, attorney for the applicant</w:t>
      </w:r>
    </w:p>
    <w:p w:rsidR="00CB628F" w:rsidRDefault="00CB628F" w:rsidP="00785814">
      <w:pPr>
        <w:rPr>
          <w:sz w:val="24"/>
          <w:szCs w:val="24"/>
        </w:rPr>
      </w:pPr>
      <w:r>
        <w:rPr>
          <w:sz w:val="24"/>
          <w:szCs w:val="24"/>
        </w:rPr>
        <w:t>Michael Manzo, applicant was sworn in.</w:t>
      </w:r>
    </w:p>
    <w:p w:rsidR="00CB628F" w:rsidRDefault="00CB628F" w:rsidP="00785814">
      <w:pPr>
        <w:rPr>
          <w:sz w:val="24"/>
          <w:szCs w:val="24"/>
        </w:rPr>
      </w:pPr>
    </w:p>
    <w:p w:rsidR="00CB628F" w:rsidRDefault="00CB628F" w:rsidP="00785814">
      <w:pPr>
        <w:rPr>
          <w:sz w:val="24"/>
          <w:szCs w:val="24"/>
        </w:rPr>
      </w:pPr>
      <w:r>
        <w:rPr>
          <w:sz w:val="24"/>
          <w:szCs w:val="24"/>
        </w:rPr>
        <w:t>A-1 – Power point</w:t>
      </w:r>
    </w:p>
    <w:p w:rsidR="00CB628F" w:rsidRDefault="00CB628F" w:rsidP="00785814">
      <w:pPr>
        <w:rPr>
          <w:sz w:val="24"/>
          <w:szCs w:val="24"/>
        </w:rPr>
      </w:pPr>
      <w:r>
        <w:rPr>
          <w:sz w:val="24"/>
          <w:szCs w:val="24"/>
        </w:rPr>
        <w:t>A-2- Google Earth</w:t>
      </w:r>
    </w:p>
    <w:p w:rsidR="00CB628F" w:rsidRDefault="00CB628F" w:rsidP="00785814">
      <w:pPr>
        <w:rPr>
          <w:sz w:val="24"/>
          <w:szCs w:val="24"/>
        </w:rPr>
      </w:pPr>
    </w:p>
    <w:p w:rsidR="00912850" w:rsidRDefault="00912850" w:rsidP="00785814">
      <w:pPr>
        <w:rPr>
          <w:sz w:val="24"/>
          <w:szCs w:val="24"/>
        </w:rPr>
      </w:pPr>
      <w:r>
        <w:rPr>
          <w:sz w:val="24"/>
          <w:szCs w:val="24"/>
        </w:rPr>
        <w:t>Mr. Jackson stated the applicant is looking to enlarge and raise his deck.  The property has a view easement, meaning the applicant is entitled to a view of the river.</w:t>
      </w:r>
      <w:r w:rsidR="00296DEC">
        <w:rPr>
          <w:sz w:val="24"/>
          <w:szCs w:val="24"/>
        </w:rPr>
        <w:t xml:space="preserve">  There is access to the river behind the property and it is lined with ta hedge.  </w:t>
      </w:r>
    </w:p>
    <w:p w:rsidR="00912850" w:rsidRDefault="00912850" w:rsidP="00785814">
      <w:pPr>
        <w:rPr>
          <w:sz w:val="24"/>
          <w:szCs w:val="24"/>
        </w:rPr>
      </w:pPr>
    </w:p>
    <w:p w:rsidR="00912850" w:rsidRDefault="00912850" w:rsidP="00785814">
      <w:pPr>
        <w:rPr>
          <w:sz w:val="24"/>
          <w:szCs w:val="24"/>
        </w:rPr>
      </w:pPr>
      <w:r>
        <w:rPr>
          <w:sz w:val="24"/>
          <w:szCs w:val="24"/>
        </w:rPr>
        <w:t xml:space="preserve">Mr. Manzo </w:t>
      </w:r>
      <w:r w:rsidR="00F9731D">
        <w:rPr>
          <w:sz w:val="24"/>
          <w:szCs w:val="24"/>
        </w:rPr>
        <w:t>testified he is looking for relief to enhance his right</w:t>
      </w:r>
      <w:r w:rsidR="00296DEC">
        <w:rPr>
          <w:sz w:val="24"/>
          <w:szCs w:val="24"/>
        </w:rPr>
        <w:t>s</w:t>
      </w:r>
      <w:r w:rsidR="00F9731D">
        <w:rPr>
          <w:sz w:val="24"/>
          <w:szCs w:val="24"/>
        </w:rPr>
        <w:t xml:space="preserve"> to the view easement.  His property also entitles him to a deeded slip and river access.  </w:t>
      </w:r>
    </w:p>
    <w:p w:rsidR="00F9731D" w:rsidRDefault="00F9731D" w:rsidP="00785814">
      <w:pPr>
        <w:rPr>
          <w:sz w:val="24"/>
          <w:szCs w:val="24"/>
        </w:rPr>
      </w:pPr>
    </w:p>
    <w:p w:rsidR="00F9731D" w:rsidRDefault="00F9731D" w:rsidP="00785814">
      <w:pPr>
        <w:rPr>
          <w:sz w:val="24"/>
          <w:szCs w:val="24"/>
        </w:rPr>
      </w:pPr>
      <w:r>
        <w:rPr>
          <w:sz w:val="24"/>
          <w:szCs w:val="24"/>
        </w:rPr>
        <w:t>Mr. Jackson stated there is a sanitary sewer line</w:t>
      </w:r>
      <w:r w:rsidR="00296DEC">
        <w:rPr>
          <w:sz w:val="24"/>
          <w:szCs w:val="24"/>
        </w:rPr>
        <w:t xml:space="preserve"> easement</w:t>
      </w:r>
      <w:r>
        <w:rPr>
          <w:sz w:val="24"/>
          <w:szCs w:val="24"/>
        </w:rPr>
        <w:t xml:space="preserve"> that will be obstructed with the deck.  Should access ever be required the applicant is aware that his deck would need to be removed.</w:t>
      </w:r>
    </w:p>
    <w:p w:rsidR="00F9731D" w:rsidRDefault="00F9731D" w:rsidP="00785814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4E64F9">
        <w:rPr>
          <w:sz w:val="24"/>
          <w:szCs w:val="24"/>
        </w:rPr>
        <w:t>Jackson feels</w:t>
      </w:r>
      <w:r>
        <w:rPr>
          <w:sz w:val="24"/>
          <w:szCs w:val="24"/>
        </w:rPr>
        <w:t xml:space="preserve"> this can be granted as a C-1 variance.  The hardship</w:t>
      </w:r>
      <w:r w:rsidR="004E64F9">
        <w:rPr>
          <w:sz w:val="24"/>
          <w:szCs w:val="24"/>
        </w:rPr>
        <w:t>,</w:t>
      </w:r>
      <w:r>
        <w:rPr>
          <w:sz w:val="24"/>
          <w:szCs w:val="24"/>
        </w:rPr>
        <w:t xml:space="preserve"> being the </w:t>
      </w:r>
      <w:r w:rsidR="004E64F9">
        <w:rPr>
          <w:sz w:val="24"/>
          <w:szCs w:val="24"/>
        </w:rPr>
        <w:t>applicant’s</w:t>
      </w:r>
      <w:r>
        <w:rPr>
          <w:sz w:val="24"/>
          <w:szCs w:val="24"/>
        </w:rPr>
        <w:t xml:space="preserve"> property has </w:t>
      </w:r>
      <w:r w:rsidR="004E64F9">
        <w:rPr>
          <w:sz w:val="24"/>
          <w:szCs w:val="24"/>
        </w:rPr>
        <w:t xml:space="preserve">a view easement and the deck needs to be higher than the neighbor’s hedges.  The configuration of the property works for everyone.  </w:t>
      </w:r>
    </w:p>
    <w:p w:rsidR="004E64F9" w:rsidRDefault="004E64F9" w:rsidP="00785814">
      <w:pPr>
        <w:rPr>
          <w:sz w:val="24"/>
          <w:szCs w:val="24"/>
        </w:rPr>
      </w:pPr>
    </w:p>
    <w:p w:rsidR="004E64F9" w:rsidRDefault="004E64F9" w:rsidP="00785814">
      <w:pPr>
        <w:rPr>
          <w:sz w:val="24"/>
          <w:szCs w:val="24"/>
        </w:rPr>
      </w:pPr>
      <w:r>
        <w:rPr>
          <w:sz w:val="24"/>
          <w:szCs w:val="24"/>
        </w:rPr>
        <w:t>Mrs. Petrillo asked if the shed is also in the easement.</w:t>
      </w:r>
    </w:p>
    <w:p w:rsidR="004E64F9" w:rsidRDefault="004E64F9" w:rsidP="00785814">
      <w:pPr>
        <w:rPr>
          <w:sz w:val="24"/>
          <w:szCs w:val="24"/>
        </w:rPr>
      </w:pPr>
    </w:p>
    <w:p w:rsidR="004E64F9" w:rsidRDefault="004E64F9" w:rsidP="00785814">
      <w:pPr>
        <w:rPr>
          <w:sz w:val="24"/>
          <w:szCs w:val="24"/>
        </w:rPr>
      </w:pPr>
      <w:r>
        <w:rPr>
          <w:sz w:val="24"/>
          <w:szCs w:val="24"/>
        </w:rPr>
        <w:t xml:space="preserve">Mr. Manzo replied yes, but there is no foundation. </w:t>
      </w:r>
    </w:p>
    <w:p w:rsidR="004E64F9" w:rsidRDefault="004E64F9" w:rsidP="00785814">
      <w:pPr>
        <w:rPr>
          <w:sz w:val="24"/>
          <w:szCs w:val="24"/>
        </w:rPr>
      </w:pPr>
    </w:p>
    <w:p w:rsidR="00AD5BE2" w:rsidRPr="00AD5BE2" w:rsidRDefault="00AD5BE2" w:rsidP="00785814">
      <w:pPr>
        <w:rPr>
          <w:b/>
          <w:sz w:val="24"/>
          <w:szCs w:val="24"/>
          <w:u w:val="single"/>
        </w:rPr>
      </w:pPr>
      <w:r w:rsidRPr="00AD5BE2">
        <w:rPr>
          <w:b/>
          <w:sz w:val="24"/>
          <w:szCs w:val="24"/>
          <w:u w:val="single"/>
        </w:rPr>
        <w:t>Caucus</w:t>
      </w:r>
    </w:p>
    <w:p w:rsidR="00F9731D" w:rsidRDefault="00AD5BE2" w:rsidP="00785814">
      <w:pPr>
        <w:rPr>
          <w:sz w:val="24"/>
          <w:szCs w:val="24"/>
        </w:rPr>
      </w:pPr>
      <w:r>
        <w:rPr>
          <w:sz w:val="24"/>
          <w:szCs w:val="24"/>
        </w:rPr>
        <w:t>Mr. Coleman stated there is no negative impact and the applicant is flexible</w:t>
      </w:r>
    </w:p>
    <w:p w:rsidR="00AD5BE2" w:rsidRDefault="00AD5BE2" w:rsidP="00785814">
      <w:pPr>
        <w:rPr>
          <w:sz w:val="24"/>
          <w:szCs w:val="24"/>
        </w:rPr>
      </w:pPr>
      <w:r>
        <w:rPr>
          <w:sz w:val="24"/>
          <w:szCs w:val="24"/>
        </w:rPr>
        <w:t>Mr. Giordano is fine with it.</w:t>
      </w:r>
    </w:p>
    <w:p w:rsidR="006F2347" w:rsidRDefault="00AD5BE2" w:rsidP="00785814">
      <w:pPr>
        <w:rPr>
          <w:sz w:val="24"/>
          <w:szCs w:val="24"/>
        </w:rPr>
      </w:pPr>
      <w:r>
        <w:rPr>
          <w:sz w:val="24"/>
          <w:szCs w:val="24"/>
        </w:rPr>
        <w:t xml:space="preserve">Mr. Schroeder stated this is the first view easement he has ever encountered. </w:t>
      </w:r>
    </w:p>
    <w:p w:rsidR="006F2347" w:rsidRDefault="006F2347" w:rsidP="00785814">
      <w:pPr>
        <w:rPr>
          <w:sz w:val="24"/>
          <w:szCs w:val="24"/>
        </w:rPr>
      </w:pPr>
    </w:p>
    <w:p w:rsidR="006F2347" w:rsidRDefault="006F2347" w:rsidP="00785814">
      <w:pPr>
        <w:rPr>
          <w:sz w:val="24"/>
          <w:szCs w:val="24"/>
        </w:rPr>
      </w:pPr>
      <w:r>
        <w:rPr>
          <w:sz w:val="24"/>
          <w:szCs w:val="24"/>
        </w:rPr>
        <w:t>A motion to approve was made by Mr. Coleman, seconded by Mrs. Petrillo</w:t>
      </w:r>
    </w:p>
    <w:p w:rsidR="006F2347" w:rsidRDefault="006F2347" w:rsidP="00785814">
      <w:pPr>
        <w:rPr>
          <w:sz w:val="24"/>
          <w:szCs w:val="24"/>
        </w:rPr>
      </w:pPr>
    </w:p>
    <w:p w:rsidR="006F2347" w:rsidRDefault="006F2347" w:rsidP="007858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 Vote</w:t>
      </w:r>
    </w:p>
    <w:p w:rsidR="006F2347" w:rsidRDefault="006F2347" w:rsidP="00785814">
      <w:pPr>
        <w:rPr>
          <w:sz w:val="24"/>
          <w:szCs w:val="24"/>
        </w:rPr>
      </w:pPr>
      <w:r>
        <w:rPr>
          <w:sz w:val="24"/>
          <w:szCs w:val="24"/>
        </w:rPr>
        <w:t>Mrs. Petrillo- Yes</w:t>
      </w:r>
      <w:r>
        <w:rPr>
          <w:sz w:val="24"/>
          <w:szCs w:val="24"/>
        </w:rPr>
        <w:tab/>
        <w:t>Mr. Coleman- Yes</w:t>
      </w:r>
      <w:r>
        <w:rPr>
          <w:sz w:val="24"/>
          <w:szCs w:val="24"/>
        </w:rPr>
        <w:tab/>
        <w:t>Mr. Weiglein- Yes</w:t>
      </w:r>
      <w:r>
        <w:rPr>
          <w:sz w:val="24"/>
          <w:szCs w:val="24"/>
        </w:rPr>
        <w:tab/>
        <w:t>Mr. Giordano-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Masterson-Yes</w:t>
      </w:r>
      <w:r>
        <w:rPr>
          <w:sz w:val="24"/>
          <w:szCs w:val="24"/>
        </w:rPr>
        <w:tab/>
        <w:t>Mr. Schroeder</w:t>
      </w:r>
    </w:p>
    <w:p w:rsidR="007956AC" w:rsidRPr="00296DEC" w:rsidRDefault="006F2347" w:rsidP="004E048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E77E7" w:rsidRPr="003B433A" w:rsidRDefault="006E77E7" w:rsidP="006E77E7">
      <w:pPr>
        <w:rPr>
          <w:sz w:val="24"/>
          <w:szCs w:val="24"/>
        </w:rPr>
      </w:pPr>
      <w:r w:rsidRPr="003B433A">
        <w:rPr>
          <w:sz w:val="24"/>
          <w:szCs w:val="24"/>
        </w:rPr>
        <w:t>A motion to adjourn</w:t>
      </w:r>
      <w:r>
        <w:rPr>
          <w:sz w:val="24"/>
          <w:szCs w:val="24"/>
        </w:rPr>
        <w:t xml:space="preserve"> was made by Mr</w:t>
      </w:r>
      <w:r w:rsidR="00586186">
        <w:rPr>
          <w:sz w:val="24"/>
          <w:szCs w:val="24"/>
        </w:rPr>
        <w:t>s. Petrillo, seconded by Mr. Shrewsberry</w:t>
      </w:r>
      <w:r w:rsidRPr="003B433A">
        <w:rPr>
          <w:sz w:val="24"/>
          <w:szCs w:val="24"/>
        </w:rPr>
        <w:t xml:space="preserve">.  All were in favor.  The meeting adjourned at </w:t>
      </w:r>
      <w:r w:rsidR="00586186">
        <w:rPr>
          <w:sz w:val="24"/>
          <w:szCs w:val="24"/>
        </w:rPr>
        <w:t>8:35</w:t>
      </w:r>
      <w:r w:rsidRPr="003B433A">
        <w:rPr>
          <w:sz w:val="24"/>
          <w:szCs w:val="24"/>
        </w:rPr>
        <w:t>pm.</w:t>
      </w:r>
      <w:bookmarkStart w:id="0" w:name="_GoBack"/>
      <w:bookmarkEnd w:id="0"/>
    </w:p>
    <w:p w:rsidR="006E77E7" w:rsidRPr="003B433A" w:rsidRDefault="006E77E7" w:rsidP="006E77E7">
      <w:pPr>
        <w:rPr>
          <w:sz w:val="24"/>
          <w:szCs w:val="24"/>
        </w:rPr>
      </w:pPr>
      <w:r w:rsidRPr="003B433A">
        <w:rPr>
          <w:sz w:val="24"/>
          <w:szCs w:val="24"/>
        </w:rPr>
        <w:t>Respectfully submitted,</w:t>
      </w:r>
    </w:p>
    <w:p w:rsidR="006E77E7" w:rsidRDefault="006E77E7" w:rsidP="006E77E7">
      <w:pPr>
        <w:rPr>
          <w:sz w:val="24"/>
          <w:szCs w:val="24"/>
        </w:rPr>
      </w:pPr>
      <w:r w:rsidRPr="003B433A">
        <w:rPr>
          <w:sz w:val="24"/>
          <w:szCs w:val="24"/>
        </w:rPr>
        <w:t>Sharon Morgan</w:t>
      </w:r>
    </w:p>
    <w:p w:rsidR="006E77E7" w:rsidRPr="000E2505" w:rsidRDefault="006E77E7" w:rsidP="006E77E7">
      <w:pPr>
        <w:rPr>
          <w:sz w:val="24"/>
          <w:szCs w:val="24"/>
        </w:rPr>
      </w:pPr>
      <w:r w:rsidRPr="000E2505">
        <w:rPr>
          <w:sz w:val="24"/>
          <w:szCs w:val="24"/>
        </w:rPr>
        <w:t>Zoning Board Secretary</w:t>
      </w:r>
    </w:p>
    <w:p w:rsidR="006E77E7" w:rsidRDefault="006E77E7" w:rsidP="006E77E7"/>
    <w:p w:rsidR="00644C8D" w:rsidRPr="0081736C" w:rsidRDefault="00644C8D" w:rsidP="005E5379">
      <w:pPr>
        <w:rPr>
          <w:sz w:val="24"/>
          <w:szCs w:val="24"/>
        </w:rPr>
      </w:pPr>
    </w:p>
    <w:sectPr w:rsidR="00644C8D" w:rsidRPr="0081736C" w:rsidSect="00CF3414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FAF"/>
    <w:multiLevelType w:val="hybridMultilevel"/>
    <w:tmpl w:val="C01EE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7C86"/>
    <w:multiLevelType w:val="hybridMultilevel"/>
    <w:tmpl w:val="8B4A190C"/>
    <w:lvl w:ilvl="0" w:tplc="CCD0F2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A7C92"/>
    <w:multiLevelType w:val="hybridMultilevel"/>
    <w:tmpl w:val="536E3C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4665"/>
    <w:multiLevelType w:val="hybridMultilevel"/>
    <w:tmpl w:val="05388C7C"/>
    <w:lvl w:ilvl="0" w:tplc="A53A1B8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8413EB"/>
    <w:multiLevelType w:val="hybridMultilevel"/>
    <w:tmpl w:val="4B1A8A18"/>
    <w:lvl w:ilvl="0" w:tplc="56C093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74C95"/>
    <w:multiLevelType w:val="hybridMultilevel"/>
    <w:tmpl w:val="3E9A2A0E"/>
    <w:lvl w:ilvl="0" w:tplc="5F9EA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79"/>
    <w:rsid w:val="000050C9"/>
    <w:rsid w:val="00005696"/>
    <w:rsid w:val="000416F9"/>
    <w:rsid w:val="00072282"/>
    <w:rsid w:val="00092F12"/>
    <w:rsid w:val="00095364"/>
    <w:rsid w:val="000A44DB"/>
    <w:rsid w:val="000A7EA6"/>
    <w:rsid w:val="000D03AA"/>
    <w:rsid w:val="000D3B17"/>
    <w:rsid w:val="000E2AB8"/>
    <w:rsid w:val="000E6187"/>
    <w:rsid w:val="00102A24"/>
    <w:rsid w:val="001059B0"/>
    <w:rsid w:val="00125323"/>
    <w:rsid w:val="001330FB"/>
    <w:rsid w:val="00146EDF"/>
    <w:rsid w:val="00155689"/>
    <w:rsid w:val="00165F9B"/>
    <w:rsid w:val="00180C46"/>
    <w:rsid w:val="001A3E1C"/>
    <w:rsid w:val="001D027B"/>
    <w:rsid w:val="001D3633"/>
    <w:rsid w:val="001E5715"/>
    <w:rsid w:val="001F04C6"/>
    <w:rsid w:val="001F485B"/>
    <w:rsid w:val="00200FD9"/>
    <w:rsid w:val="0021727A"/>
    <w:rsid w:val="00217652"/>
    <w:rsid w:val="00223444"/>
    <w:rsid w:val="0023023D"/>
    <w:rsid w:val="002314D8"/>
    <w:rsid w:val="00241E67"/>
    <w:rsid w:val="00244A9B"/>
    <w:rsid w:val="002623C4"/>
    <w:rsid w:val="002876B8"/>
    <w:rsid w:val="00296DEC"/>
    <w:rsid w:val="002A0A4F"/>
    <w:rsid w:val="002A3C16"/>
    <w:rsid w:val="002A5B72"/>
    <w:rsid w:val="002B08F7"/>
    <w:rsid w:val="002C20F8"/>
    <w:rsid w:val="002C28AB"/>
    <w:rsid w:val="002C76EC"/>
    <w:rsid w:val="002E4554"/>
    <w:rsid w:val="002E59A3"/>
    <w:rsid w:val="00346B9B"/>
    <w:rsid w:val="0035099C"/>
    <w:rsid w:val="003534BE"/>
    <w:rsid w:val="00356F7D"/>
    <w:rsid w:val="003627EF"/>
    <w:rsid w:val="00362C7F"/>
    <w:rsid w:val="003730DB"/>
    <w:rsid w:val="00385463"/>
    <w:rsid w:val="00392577"/>
    <w:rsid w:val="003A27C9"/>
    <w:rsid w:val="003B549D"/>
    <w:rsid w:val="003B718D"/>
    <w:rsid w:val="003C275E"/>
    <w:rsid w:val="003C5BB4"/>
    <w:rsid w:val="004103BB"/>
    <w:rsid w:val="004253DB"/>
    <w:rsid w:val="00432AF7"/>
    <w:rsid w:val="00442964"/>
    <w:rsid w:val="00443FD8"/>
    <w:rsid w:val="004575DE"/>
    <w:rsid w:val="00460EF9"/>
    <w:rsid w:val="004A2D8C"/>
    <w:rsid w:val="004B53B8"/>
    <w:rsid w:val="004C095D"/>
    <w:rsid w:val="004C3B98"/>
    <w:rsid w:val="004D46AA"/>
    <w:rsid w:val="004E0482"/>
    <w:rsid w:val="004E3ED8"/>
    <w:rsid w:val="004E54E3"/>
    <w:rsid w:val="004E64F9"/>
    <w:rsid w:val="004E7A1C"/>
    <w:rsid w:val="00504616"/>
    <w:rsid w:val="005158F2"/>
    <w:rsid w:val="00526968"/>
    <w:rsid w:val="00586186"/>
    <w:rsid w:val="005C7FF4"/>
    <w:rsid w:val="005D1F4E"/>
    <w:rsid w:val="005E5379"/>
    <w:rsid w:val="005F1979"/>
    <w:rsid w:val="00605DFC"/>
    <w:rsid w:val="00607212"/>
    <w:rsid w:val="0061196B"/>
    <w:rsid w:val="00624571"/>
    <w:rsid w:val="00637E3E"/>
    <w:rsid w:val="00644C8D"/>
    <w:rsid w:val="00653529"/>
    <w:rsid w:val="006560CF"/>
    <w:rsid w:val="00657989"/>
    <w:rsid w:val="0066181D"/>
    <w:rsid w:val="0066583C"/>
    <w:rsid w:val="00695ED4"/>
    <w:rsid w:val="006A3FDF"/>
    <w:rsid w:val="006B0F31"/>
    <w:rsid w:val="006E01CE"/>
    <w:rsid w:val="006E77E7"/>
    <w:rsid w:val="006F08CF"/>
    <w:rsid w:val="006F2347"/>
    <w:rsid w:val="006F3715"/>
    <w:rsid w:val="00701FF6"/>
    <w:rsid w:val="0072066A"/>
    <w:rsid w:val="007469B7"/>
    <w:rsid w:val="0077193B"/>
    <w:rsid w:val="00777FF4"/>
    <w:rsid w:val="00785814"/>
    <w:rsid w:val="007901EE"/>
    <w:rsid w:val="007956AC"/>
    <w:rsid w:val="007D093D"/>
    <w:rsid w:val="007D0E97"/>
    <w:rsid w:val="007E04C1"/>
    <w:rsid w:val="007E68CA"/>
    <w:rsid w:val="00801DD6"/>
    <w:rsid w:val="00806D36"/>
    <w:rsid w:val="0081736C"/>
    <w:rsid w:val="00833B85"/>
    <w:rsid w:val="00842811"/>
    <w:rsid w:val="00844A2B"/>
    <w:rsid w:val="00854FDF"/>
    <w:rsid w:val="0087211B"/>
    <w:rsid w:val="008B432B"/>
    <w:rsid w:val="008B4EBE"/>
    <w:rsid w:val="008B69EC"/>
    <w:rsid w:val="008D6A34"/>
    <w:rsid w:val="009032D5"/>
    <w:rsid w:val="00904852"/>
    <w:rsid w:val="00912850"/>
    <w:rsid w:val="0096133B"/>
    <w:rsid w:val="009776D3"/>
    <w:rsid w:val="00991A41"/>
    <w:rsid w:val="009B2B50"/>
    <w:rsid w:val="009F253A"/>
    <w:rsid w:val="00A048F8"/>
    <w:rsid w:val="00A1374A"/>
    <w:rsid w:val="00A17D4F"/>
    <w:rsid w:val="00A328DB"/>
    <w:rsid w:val="00A403A7"/>
    <w:rsid w:val="00A5477D"/>
    <w:rsid w:val="00A81B66"/>
    <w:rsid w:val="00A8398D"/>
    <w:rsid w:val="00A85207"/>
    <w:rsid w:val="00A971FD"/>
    <w:rsid w:val="00AB2846"/>
    <w:rsid w:val="00AC73C1"/>
    <w:rsid w:val="00AD35F2"/>
    <w:rsid w:val="00AD5BE2"/>
    <w:rsid w:val="00AE4484"/>
    <w:rsid w:val="00B02F9C"/>
    <w:rsid w:val="00B03510"/>
    <w:rsid w:val="00B35162"/>
    <w:rsid w:val="00B35422"/>
    <w:rsid w:val="00B50D8A"/>
    <w:rsid w:val="00B70ED9"/>
    <w:rsid w:val="00B74157"/>
    <w:rsid w:val="00B776E0"/>
    <w:rsid w:val="00B83BEA"/>
    <w:rsid w:val="00B929A1"/>
    <w:rsid w:val="00BB3676"/>
    <w:rsid w:val="00BC45E0"/>
    <w:rsid w:val="00BC4D2A"/>
    <w:rsid w:val="00BD1F35"/>
    <w:rsid w:val="00BF70BD"/>
    <w:rsid w:val="00C01EC4"/>
    <w:rsid w:val="00C40170"/>
    <w:rsid w:val="00C4160D"/>
    <w:rsid w:val="00C51307"/>
    <w:rsid w:val="00C54CEB"/>
    <w:rsid w:val="00C760B1"/>
    <w:rsid w:val="00C76843"/>
    <w:rsid w:val="00C80A6A"/>
    <w:rsid w:val="00C81195"/>
    <w:rsid w:val="00CA7AB0"/>
    <w:rsid w:val="00CB4C00"/>
    <w:rsid w:val="00CB628F"/>
    <w:rsid w:val="00CC7C47"/>
    <w:rsid w:val="00CD0AC0"/>
    <w:rsid w:val="00CD2CBF"/>
    <w:rsid w:val="00CD3183"/>
    <w:rsid w:val="00CD4352"/>
    <w:rsid w:val="00CE5B1F"/>
    <w:rsid w:val="00CF6756"/>
    <w:rsid w:val="00D0258F"/>
    <w:rsid w:val="00D24B86"/>
    <w:rsid w:val="00D32EE1"/>
    <w:rsid w:val="00D340EC"/>
    <w:rsid w:val="00D545D8"/>
    <w:rsid w:val="00D561B0"/>
    <w:rsid w:val="00D61776"/>
    <w:rsid w:val="00D73155"/>
    <w:rsid w:val="00D84EEC"/>
    <w:rsid w:val="00D87F3F"/>
    <w:rsid w:val="00DA3838"/>
    <w:rsid w:val="00DA3A43"/>
    <w:rsid w:val="00DE25C6"/>
    <w:rsid w:val="00DF788D"/>
    <w:rsid w:val="00E0497C"/>
    <w:rsid w:val="00E20D88"/>
    <w:rsid w:val="00E50917"/>
    <w:rsid w:val="00E62779"/>
    <w:rsid w:val="00E63E0B"/>
    <w:rsid w:val="00EA0E4F"/>
    <w:rsid w:val="00EA6641"/>
    <w:rsid w:val="00EB3572"/>
    <w:rsid w:val="00EC00E1"/>
    <w:rsid w:val="00EC26B6"/>
    <w:rsid w:val="00EF7791"/>
    <w:rsid w:val="00F25506"/>
    <w:rsid w:val="00F512B9"/>
    <w:rsid w:val="00F56502"/>
    <w:rsid w:val="00F66511"/>
    <w:rsid w:val="00F820AC"/>
    <w:rsid w:val="00F820B3"/>
    <w:rsid w:val="00F9731D"/>
    <w:rsid w:val="00F977ED"/>
    <w:rsid w:val="00FB5413"/>
    <w:rsid w:val="00FD4DC4"/>
    <w:rsid w:val="00FD549F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C8418-9A65-40D3-8B1A-2DA69AB2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537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E537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E5379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3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E537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E537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Spacing">
    <w:name w:val="No Spacing"/>
    <w:uiPriority w:val="1"/>
    <w:qFormat/>
    <w:rsid w:val="00B351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5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2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0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0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0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90BE-5ADC-443B-933D-70539A09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Bestine</dc:creator>
  <cp:keywords/>
  <dc:description/>
  <cp:lastModifiedBy>Sharon Bestine</cp:lastModifiedBy>
  <cp:revision>4</cp:revision>
  <dcterms:created xsi:type="dcterms:W3CDTF">2019-06-11T16:56:00Z</dcterms:created>
  <dcterms:modified xsi:type="dcterms:W3CDTF">2019-06-11T20:12:00Z</dcterms:modified>
</cp:coreProperties>
</file>